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20"/>
        <w:gridCol w:w="820"/>
        <w:gridCol w:w="820"/>
        <w:gridCol w:w="868"/>
        <w:gridCol w:w="820"/>
        <w:gridCol w:w="868"/>
        <w:gridCol w:w="820"/>
        <w:gridCol w:w="820"/>
        <w:gridCol w:w="860"/>
        <w:gridCol w:w="1000"/>
        <w:gridCol w:w="827"/>
        <w:gridCol w:w="876"/>
      </w:tblGrid>
      <w:tr w:rsidR="0042089D" w:rsidRPr="00A426C6" w14:paraId="212929BE" w14:textId="77777777" w:rsidTr="00217715">
        <w:trPr>
          <w:trHeight w:val="315"/>
        </w:trPr>
        <w:tc>
          <w:tcPr>
            <w:tcW w:w="1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5D6F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42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Harmonogram wywozu odpadów dla budynków jednorodzinnych z Gminy Łapanów w 2021 roku</w:t>
            </w:r>
          </w:p>
        </w:tc>
      </w:tr>
      <w:tr w:rsidR="0042089D" w:rsidRPr="00A426C6" w14:paraId="5DE51FAD" w14:textId="77777777" w:rsidTr="00217715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1D43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78DF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BB34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C2EE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D35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10C3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DFC2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E3ED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DBC1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6116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915D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66BE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4538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089D" w:rsidRPr="00A426C6" w14:paraId="3F04388F" w14:textId="77777777" w:rsidTr="00217715">
        <w:trPr>
          <w:trHeight w:val="390"/>
        </w:trPr>
        <w:tc>
          <w:tcPr>
            <w:tcW w:w="110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D21BE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Boczów, Brzezowa, Grabie, Kępanów, Lubomierz, Łapanów, Tarnawa, Ubrzeż, Wolica, Zbydniów</w:t>
            </w:r>
          </w:p>
        </w:tc>
      </w:tr>
      <w:tr w:rsidR="0042089D" w:rsidRPr="00A426C6" w14:paraId="4038D27E" w14:textId="77777777" w:rsidTr="00217715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AB2E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worka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C665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903DC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C970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C892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5EAE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2AA8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22A9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66A4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7E3B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54BB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65BA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313D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42089D" w:rsidRPr="00A426C6" w14:paraId="6EF2BA26" w14:textId="77777777" w:rsidTr="00217715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01220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341C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F1E2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5187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8D7F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18BA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7E5F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E472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AC67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ADBA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AF42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5D08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BE84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2089D" w:rsidRPr="00A426C6" w14:paraId="12F3A215" w14:textId="77777777" w:rsidTr="00217715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C28BB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brązowy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3818C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BC31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95F99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221D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687C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457F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FB11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A487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9182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E021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F26E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258BF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089D" w:rsidRPr="00A426C6" w14:paraId="7DEE025F" w14:textId="77777777" w:rsidTr="00217715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DBB80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ED5FE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6FD4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2E9D7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9E11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DE86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872F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DB01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B9C4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462E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3279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04AD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F4DF1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089D" w:rsidRPr="00A426C6" w14:paraId="6A8244A4" w14:textId="77777777" w:rsidTr="00217715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DDF0A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4519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87FB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6EFD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D2B3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015C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E236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2FDF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5A66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D379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8952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E9C0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5839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2089D" w:rsidRPr="00A426C6" w14:paraId="09609972" w14:textId="77777777" w:rsidTr="00217715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041CA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89FAD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279A6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1D249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D1375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60A5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87E91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C7EB5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5AD4F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69B71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645E5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4482B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17BA0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089D" w:rsidRPr="00A426C6" w14:paraId="35E27DA2" w14:textId="77777777" w:rsidTr="00217715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B689A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D302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3BF41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CFE0C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FF9A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CB0B5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C9AC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B4FC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7F7CB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1531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BC899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8095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0964B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089D" w:rsidRPr="00A426C6" w14:paraId="30FAA3C3" w14:textId="77777777" w:rsidTr="0021771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8724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F615F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4590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8D29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54A9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8721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526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8A6F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7FE4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372D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A207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9080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73E9" w14:textId="77777777" w:rsidR="0042089D" w:rsidRPr="00A426C6" w:rsidRDefault="0042089D" w:rsidP="0021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089D" w:rsidRPr="00A426C6" w14:paraId="5228A1CF" w14:textId="77777777" w:rsidTr="00217715">
        <w:trPr>
          <w:trHeight w:val="390"/>
        </w:trPr>
        <w:tc>
          <w:tcPr>
            <w:tcW w:w="110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93BD2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2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Chrostowa, Cichawka, Kamyk, Kobylec, Sobolów, Wieruszyce, Wola Wieruszycka</w:t>
            </w:r>
          </w:p>
        </w:tc>
      </w:tr>
      <w:tr w:rsidR="0042089D" w:rsidRPr="00A426C6" w14:paraId="16AFCCE3" w14:textId="77777777" w:rsidTr="00217715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456B7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worka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A67D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D491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7946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278E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441B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B19F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1DAB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FB2A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767D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798B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A50F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08F1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42089D" w:rsidRPr="00A426C6" w14:paraId="74AA8C22" w14:textId="77777777" w:rsidTr="00217715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3D0F1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39B66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569F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DEF1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7A79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85345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4A58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E85C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FBD2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7E6E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2552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68DE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01B0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42089D" w:rsidRPr="00A426C6" w14:paraId="124E0272" w14:textId="77777777" w:rsidTr="00217715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EF454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brązowy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01DA6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28B2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C01C4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9284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DBBF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09BA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E828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1A3A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F8CA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2F6D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64D3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7F926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089D" w:rsidRPr="00A426C6" w14:paraId="343CB630" w14:textId="77777777" w:rsidTr="00217715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08882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1CCCD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ABB1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96942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FF84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2C38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1BD6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C320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6910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3465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FFA1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7D8F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AA806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089D" w:rsidRPr="00A426C6" w14:paraId="34206A5E" w14:textId="77777777" w:rsidTr="00217715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61845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D7D3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7B70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63F6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99E7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FBFA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5D1D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3B0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DE0C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344B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1B74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14CC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A010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2089D" w:rsidRPr="00A426C6" w14:paraId="3EA60C43" w14:textId="77777777" w:rsidTr="00217715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D68D8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C185C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F5EDC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6E4CE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4863B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E65A5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271C" w14:textId="77777777" w:rsidR="0042089D" w:rsidRPr="00A426C6" w:rsidRDefault="0042089D" w:rsidP="0021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F318B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C6933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CC337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9C7DB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50336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9029C" w14:textId="77777777" w:rsidR="0042089D" w:rsidRPr="00A426C6" w:rsidRDefault="0042089D" w:rsidP="0021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57B046" w14:textId="77777777" w:rsidR="0042089D" w:rsidRDefault="0042089D" w:rsidP="0042089D">
      <w:pPr>
        <w:spacing w:line="240" w:lineRule="auto"/>
        <w:rPr>
          <w:b/>
          <w:bCs/>
          <w:sz w:val="24"/>
          <w:szCs w:val="24"/>
        </w:rPr>
      </w:pPr>
    </w:p>
    <w:p w14:paraId="03314E45" w14:textId="1A777DB3" w:rsidR="0042089D" w:rsidRDefault="0042089D" w:rsidP="0042089D">
      <w:pPr>
        <w:spacing w:line="240" w:lineRule="auto"/>
        <w:rPr>
          <w:b/>
          <w:bCs/>
          <w:sz w:val="24"/>
          <w:szCs w:val="24"/>
        </w:rPr>
      </w:pPr>
      <w:r w:rsidRPr="00A20C84">
        <w:rPr>
          <w:b/>
          <w:bCs/>
          <w:sz w:val="24"/>
          <w:szCs w:val="24"/>
        </w:rPr>
        <w:t>Odbiór odpadów wielkogabarytowych i niebezpiecznych 27/28 wrzesień 2021</w:t>
      </w:r>
      <w:r>
        <w:rPr>
          <w:b/>
          <w:bCs/>
          <w:sz w:val="24"/>
          <w:szCs w:val="24"/>
        </w:rPr>
        <w:t xml:space="preserve"> r.</w:t>
      </w:r>
    </w:p>
    <w:p w14:paraId="1D5CB354" w14:textId="77777777" w:rsidR="0042089D" w:rsidRPr="0042089D" w:rsidRDefault="0042089D" w:rsidP="0042089D">
      <w:pPr>
        <w:spacing w:before="100" w:beforeAutospacing="1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4208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Dane do przelewu za odbiór odpadów:</w:t>
      </w:r>
      <w:r w:rsidRPr="0042089D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</w:r>
      <w:r w:rsidRPr="0042089D">
        <w:rPr>
          <w:rFonts w:ascii="Arial" w:eastAsia="Times New Roman" w:hAnsi="Arial" w:cs="Arial"/>
          <w:sz w:val="20"/>
          <w:szCs w:val="20"/>
          <w:lang w:eastAsia="pl-PL"/>
        </w:rPr>
        <w:t>Urząd Gminy Łapanów, 32-740 Łapanów 34</w:t>
      </w:r>
      <w:r w:rsidRPr="0042089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2089D">
        <w:rPr>
          <w:rFonts w:ascii="Arial" w:eastAsia="Times New Roman" w:hAnsi="Arial" w:cs="Arial"/>
          <w:b/>
          <w:sz w:val="20"/>
          <w:szCs w:val="20"/>
          <w:lang w:eastAsia="pl-PL"/>
        </w:rPr>
        <w:t>Numer konta bankowego: 33 8591 0007 0120  0370 0026 0244</w:t>
      </w:r>
      <w:r w:rsidRPr="0042089D">
        <w:rPr>
          <w:rFonts w:ascii="Arial" w:eastAsia="Times New Roman" w:hAnsi="Arial" w:cs="Arial"/>
          <w:sz w:val="20"/>
          <w:szCs w:val="20"/>
          <w:lang w:eastAsia="pl-PL"/>
        </w:rPr>
        <w:t xml:space="preserve"> Krakowski Bank Spółdzielczy</w:t>
      </w:r>
      <w:r w:rsidRPr="0042089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>Wpłat można dokonać również u sołtysów oraz w kasie Urzędu Gminy Łapanów.</w:t>
      </w:r>
    </w:p>
    <w:p w14:paraId="0858647A" w14:textId="77777777" w:rsidR="0042089D" w:rsidRPr="0042089D" w:rsidRDefault="0042089D" w:rsidP="0042089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2089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Terminy płatności:</w:t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za styczeń, luty, marzec</w:t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do 20 marca</w:t>
      </w:r>
    </w:p>
    <w:p w14:paraId="42135052" w14:textId="77777777" w:rsidR="0042089D" w:rsidRPr="0042089D" w:rsidRDefault="0042089D" w:rsidP="0042089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za kwiecień, maj, czerwiec                 </w:t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do 20 czerwca</w:t>
      </w:r>
    </w:p>
    <w:p w14:paraId="79FD35DF" w14:textId="77777777" w:rsidR="0042089D" w:rsidRPr="0042089D" w:rsidRDefault="0042089D" w:rsidP="0042089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za lipiec, sierpień, wrzesień               </w:t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do 20 września</w:t>
      </w:r>
    </w:p>
    <w:p w14:paraId="0208B549" w14:textId="77777777" w:rsidR="0042089D" w:rsidRPr="0042089D" w:rsidRDefault="0042089D" w:rsidP="0042089D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za październik, listopad, grudzień      </w:t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do 15 grudnia</w:t>
      </w:r>
    </w:p>
    <w:p w14:paraId="231F5C02" w14:textId="77777777" w:rsidR="0042089D" w:rsidRPr="0042089D" w:rsidRDefault="0042089D" w:rsidP="0042089D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089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Opłata ryczałtowa</w:t>
      </w:r>
      <w:r w:rsidRPr="004208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domków letniskowych w wysokości 150,00 zł za rok płatna w terminie do 15 maja.</w:t>
      </w:r>
    </w:p>
    <w:p w14:paraId="05196BD5" w14:textId="77777777" w:rsidR="0042089D" w:rsidRPr="0042089D" w:rsidRDefault="0042089D" w:rsidP="004208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089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Dane do kontaktu w sprawie odpadów:</w:t>
      </w:r>
    </w:p>
    <w:p w14:paraId="3B4A9036" w14:textId="77777777" w:rsidR="0042089D" w:rsidRPr="0042089D" w:rsidRDefault="0042089D" w:rsidP="0042089D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sprawie deklaracji </w:t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14 685 37 20  </w:t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budownictwo@lapanow.pl</w:t>
      </w:r>
    </w:p>
    <w:p w14:paraId="368B4C8C" w14:textId="77777777" w:rsidR="0042089D" w:rsidRPr="0042089D" w:rsidRDefault="0042089D" w:rsidP="0042089D">
      <w:pPr>
        <w:spacing w:after="120" w:line="240" w:lineRule="auto"/>
        <w:ind w:left="2832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sprawie opłat i zaległości </w:t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14 684 85 20</w:t>
      </w:r>
      <w:r w:rsidRPr="0042089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podatki@lapanow.pl</w:t>
      </w:r>
    </w:p>
    <w:p w14:paraId="1904640A" w14:textId="77777777" w:rsidR="0042089D" w:rsidRPr="0042089D" w:rsidRDefault="0042089D" w:rsidP="0042089D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87E8A8E" w14:textId="77777777" w:rsidR="0042089D" w:rsidRPr="0042089D" w:rsidRDefault="0042089D" w:rsidP="0042089D">
      <w:pPr>
        <w:widowControl w:val="0"/>
        <w:autoSpaceDE w:val="0"/>
        <w:autoSpaceDN w:val="0"/>
        <w:spacing w:after="0" w:line="216" w:lineRule="exact"/>
        <w:ind w:left="106"/>
        <w:jc w:val="both"/>
        <w:rPr>
          <w:rFonts w:ascii="Arial" w:eastAsia="Liberation Sans" w:hAnsi="Arial" w:cs="Arial"/>
          <w:sz w:val="20"/>
          <w:szCs w:val="20"/>
        </w:rPr>
      </w:pPr>
      <w:r w:rsidRPr="0042089D">
        <w:rPr>
          <w:rFonts w:ascii="Arial" w:eastAsia="Liberation Sans" w:hAnsi="Arial" w:cs="Arial"/>
          <w:w w:val="105"/>
          <w:sz w:val="20"/>
          <w:szCs w:val="20"/>
        </w:rPr>
        <w:t>Wysokości opłat wg stanu na dzień 1.01.2021r. wynoszą:</w:t>
      </w:r>
    </w:p>
    <w:p w14:paraId="099648E6" w14:textId="77777777" w:rsidR="0042089D" w:rsidRPr="0042089D" w:rsidRDefault="0042089D" w:rsidP="0042089D">
      <w:pPr>
        <w:widowControl w:val="0"/>
        <w:numPr>
          <w:ilvl w:val="0"/>
          <w:numId w:val="1"/>
        </w:numPr>
        <w:tabs>
          <w:tab w:val="left" w:pos="238"/>
        </w:tabs>
        <w:autoSpaceDE w:val="0"/>
        <w:autoSpaceDN w:val="0"/>
        <w:spacing w:before="8" w:after="0" w:line="240" w:lineRule="auto"/>
        <w:ind w:hanging="132"/>
        <w:jc w:val="both"/>
        <w:rPr>
          <w:rFonts w:ascii="Arial" w:eastAsia="Liberation Sans" w:hAnsi="Arial" w:cs="Arial"/>
          <w:sz w:val="20"/>
          <w:szCs w:val="20"/>
        </w:rPr>
      </w:pPr>
      <w:r w:rsidRPr="0042089D">
        <w:rPr>
          <w:rFonts w:ascii="Arial" w:eastAsia="Liberation Sans" w:hAnsi="Arial" w:cs="Arial"/>
          <w:w w:val="105"/>
          <w:sz w:val="20"/>
          <w:szCs w:val="20"/>
        </w:rPr>
        <w:t>22,00 zł od osoby zamieszkującej nieruchomość, na której brak jest</w:t>
      </w:r>
      <w:r w:rsidRPr="0042089D">
        <w:rPr>
          <w:rFonts w:ascii="Arial" w:eastAsia="Liberation Sans" w:hAnsi="Arial" w:cs="Arial"/>
          <w:spacing w:val="-5"/>
          <w:w w:val="105"/>
          <w:sz w:val="20"/>
          <w:szCs w:val="20"/>
        </w:rPr>
        <w:t xml:space="preserve"> </w:t>
      </w:r>
      <w:r w:rsidRPr="0042089D">
        <w:rPr>
          <w:rFonts w:ascii="Arial" w:eastAsia="Liberation Sans" w:hAnsi="Arial" w:cs="Arial"/>
          <w:w w:val="105"/>
          <w:sz w:val="20"/>
          <w:szCs w:val="20"/>
        </w:rPr>
        <w:t>kompostownika</w:t>
      </w:r>
    </w:p>
    <w:p w14:paraId="657754D4" w14:textId="77777777" w:rsidR="0042089D" w:rsidRPr="0042089D" w:rsidRDefault="0042089D" w:rsidP="0042089D">
      <w:pPr>
        <w:widowControl w:val="0"/>
        <w:numPr>
          <w:ilvl w:val="0"/>
          <w:numId w:val="1"/>
        </w:numPr>
        <w:tabs>
          <w:tab w:val="left" w:pos="238"/>
        </w:tabs>
        <w:autoSpaceDE w:val="0"/>
        <w:autoSpaceDN w:val="0"/>
        <w:spacing w:before="9" w:after="0" w:line="240" w:lineRule="auto"/>
        <w:ind w:hanging="132"/>
        <w:jc w:val="both"/>
        <w:rPr>
          <w:rFonts w:ascii="Arial" w:eastAsia="Liberation Sans" w:hAnsi="Arial" w:cs="Arial"/>
          <w:sz w:val="20"/>
          <w:szCs w:val="20"/>
        </w:rPr>
      </w:pPr>
      <w:r w:rsidRPr="0042089D">
        <w:rPr>
          <w:rFonts w:ascii="Arial" w:eastAsia="Liberation Sans" w:hAnsi="Arial" w:cs="Arial"/>
          <w:w w:val="105"/>
          <w:sz w:val="20"/>
          <w:szCs w:val="20"/>
        </w:rPr>
        <w:t>20,00 zł od osoby, gdy na nieruchomości kompostowane są</w:t>
      </w:r>
      <w:r w:rsidRPr="0042089D">
        <w:rPr>
          <w:rFonts w:ascii="Arial" w:eastAsia="Liberation Sans" w:hAnsi="Arial" w:cs="Arial"/>
          <w:spacing w:val="-34"/>
          <w:w w:val="105"/>
          <w:sz w:val="20"/>
          <w:szCs w:val="20"/>
        </w:rPr>
        <w:t xml:space="preserve"> </w:t>
      </w:r>
      <w:r w:rsidRPr="0042089D">
        <w:rPr>
          <w:rFonts w:ascii="Arial" w:eastAsia="Liberation Sans" w:hAnsi="Arial" w:cs="Arial"/>
          <w:w w:val="105"/>
          <w:sz w:val="20"/>
          <w:szCs w:val="20"/>
        </w:rPr>
        <w:t>bioodpady.</w:t>
      </w:r>
    </w:p>
    <w:p w14:paraId="2DFE287A" w14:textId="77777777" w:rsidR="0042089D" w:rsidRPr="0042089D" w:rsidRDefault="0042089D" w:rsidP="0042089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A639389" w14:textId="77777777" w:rsidR="0042089D" w:rsidRPr="0042089D" w:rsidRDefault="0042089D" w:rsidP="0042089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42089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Odbiór bioodpadów w workach brązowych odbywać się będzie wyłącznie z nieruchomości nieposiadających kompostownika.</w:t>
      </w:r>
    </w:p>
    <w:p w14:paraId="291F9FA0" w14:textId="77777777" w:rsidR="0042089D" w:rsidRPr="0042089D" w:rsidRDefault="0042089D" w:rsidP="0042089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2AD309D0" w14:textId="77777777" w:rsidR="0042089D" w:rsidRPr="0042089D" w:rsidRDefault="0042089D" w:rsidP="00420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2089D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P R O S I M Y:</w:t>
      </w:r>
    </w:p>
    <w:p w14:paraId="7D2C28FB" w14:textId="77777777" w:rsidR="0042089D" w:rsidRPr="0042089D" w:rsidRDefault="0042089D" w:rsidP="004208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2089D">
        <w:rPr>
          <w:rFonts w:ascii="Arial" w:eastAsia="Times New Roman" w:hAnsi="Arial" w:cs="Arial"/>
          <w:sz w:val="18"/>
          <w:szCs w:val="18"/>
          <w:lang w:eastAsia="pl-PL"/>
        </w:rPr>
        <w:t>Nie rozbijaj opakowań szklanych</w:t>
      </w:r>
    </w:p>
    <w:p w14:paraId="222D1CC5" w14:textId="77777777" w:rsidR="0042089D" w:rsidRPr="0042089D" w:rsidRDefault="0042089D" w:rsidP="004208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2089D">
        <w:rPr>
          <w:rFonts w:ascii="Arial" w:eastAsia="Times New Roman" w:hAnsi="Arial" w:cs="Arial"/>
          <w:sz w:val="18"/>
          <w:szCs w:val="18"/>
          <w:lang w:eastAsia="pl-PL"/>
        </w:rPr>
        <w:t>Wystawiaj tylko pełne zawiązane worki z odpadami</w:t>
      </w:r>
    </w:p>
    <w:p w14:paraId="37B58783" w14:textId="77777777" w:rsidR="0042089D" w:rsidRPr="0042089D" w:rsidRDefault="0042089D" w:rsidP="004208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2089D">
        <w:rPr>
          <w:rFonts w:ascii="Arial" w:eastAsia="Times New Roman" w:hAnsi="Arial" w:cs="Arial"/>
          <w:sz w:val="18"/>
          <w:szCs w:val="18"/>
          <w:lang w:eastAsia="pl-PL"/>
        </w:rPr>
        <w:t>Wystawiaj pojemniki, worki przed wejściem na teren nieruchomości</w:t>
      </w:r>
    </w:p>
    <w:p w14:paraId="4A1C6D2E" w14:textId="77777777" w:rsidR="0042089D" w:rsidRPr="0042089D" w:rsidRDefault="0042089D" w:rsidP="004208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2089D">
        <w:rPr>
          <w:rFonts w:ascii="Arial" w:eastAsia="Times New Roman" w:hAnsi="Arial" w:cs="Arial"/>
          <w:sz w:val="18"/>
          <w:szCs w:val="18"/>
          <w:lang w:eastAsia="pl-PL"/>
        </w:rPr>
        <w:t>W dzień wywozu odpady prosimy wystawiać do godziny 6:00.</w:t>
      </w:r>
    </w:p>
    <w:p w14:paraId="3D3B8116" w14:textId="77777777" w:rsidR="0042089D" w:rsidRPr="0042089D" w:rsidRDefault="0042089D" w:rsidP="0042089D">
      <w:p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7F669E" w14:textId="77777777" w:rsidR="0042089D" w:rsidRDefault="0042089D" w:rsidP="0042089D">
      <w:pPr>
        <w:spacing w:line="240" w:lineRule="auto"/>
        <w:rPr>
          <w:b/>
          <w:bCs/>
          <w:sz w:val="24"/>
          <w:szCs w:val="24"/>
        </w:rPr>
      </w:pPr>
    </w:p>
    <w:p w14:paraId="15945E13" w14:textId="77777777" w:rsidR="0042089D" w:rsidRPr="009F2654" w:rsidRDefault="0042089D" w:rsidP="0042089D">
      <w:pPr>
        <w:spacing w:line="240" w:lineRule="auto"/>
        <w:rPr>
          <w:b/>
          <w:bCs/>
          <w:sz w:val="24"/>
          <w:szCs w:val="24"/>
        </w:rPr>
      </w:pPr>
    </w:p>
    <w:p w14:paraId="5A18B27E" w14:textId="77777777" w:rsidR="00024CCC" w:rsidRDefault="00024CCC"/>
    <w:sectPr w:rsidR="00024CCC" w:rsidSect="004208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charset w:val="EE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953"/>
    <w:multiLevelType w:val="hybridMultilevel"/>
    <w:tmpl w:val="E0407C5A"/>
    <w:lvl w:ilvl="0" w:tplc="FD46F33E">
      <w:numFmt w:val="bullet"/>
      <w:lvlText w:val="-"/>
      <w:lvlJc w:val="left"/>
      <w:pPr>
        <w:ind w:left="237" w:hanging="131"/>
      </w:pPr>
      <w:rPr>
        <w:rFonts w:ascii="Liberation Sans" w:eastAsia="Liberation Sans" w:hAnsi="Liberation Sans" w:cs="Liberation Sans" w:hint="default"/>
        <w:w w:val="103"/>
        <w:sz w:val="19"/>
        <w:szCs w:val="19"/>
        <w:lang w:val="pl-PL" w:eastAsia="en-US" w:bidi="ar-SA"/>
      </w:rPr>
    </w:lvl>
    <w:lvl w:ilvl="1" w:tplc="31502982">
      <w:numFmt w:val="bullet"/>
      <w:lvlText w:val="•"/>
      <w:lvlJc w:val="left"/>
      <w:pPr>
        <w:ind w:left="1314" w:hanging="131"/>
      </w:pPr>
      <w:rPr>
        <w:rFonts w:hint="default"/>
        <w:lang w:val="pl-PL" w:eastAsia="en-US" w:bidi="ar-SA"/>
      </w:rPr>
    </w:lvl>
    <w:lvl w:ilvl="2" w:tplc="B66CF08A">
      <w:numFmt w:val="bullet"/>
      <w:lvlText w:val="•"/>
      <w:lvlJc w:val="left"/>
      <w:pPr>
        <w:ind w:left="2389" w:hanging="131"/>
      </w:pPr>
      <w:rPr>
        <w:rFonts w:hint="default"/>
        <w:lang w:val="pl-PL" w:eastAsia="en-US" w:bidi="ar-SA"/>
      </w:rPr>
    </w:lvl>
    <w:lvl w:ilvl="3" w:tplc="A5683A46">
      <w:numFmt w:val="bullet"/>
      <w:lvlText w:val="•"/>
      <w:lvlJc w:val="left"/>
      <w:pPr>
        <w:ind w:left="3463" w:hanging="131"/>
      </w:pPr>
      <w:rPr>
        <w:rFonts w:hint="default"/>
        <w:lang w:val="pl-PL" w:eastAsia="en-US" w:bidi="ar-SA"/>
      </w:rPr>
    </w:lvl>
    <w:lvl w:ilvl="4" w:tplc="234A1960">
      <w:numFmt w:val="bullet"/>
      <w:lvlText w:val="•"/>
      <w:lvlJc w:val="left"/>
      <w:pPr>
        <w:ind w:left="4538" w:hanging="131"/>
      </w:pPr>
      <w:rPr>
        <w:rFonts w:hint="default"/>
        <w:lang w:val="pl-PL" w:eastAsia="en-US" w:bidi="ar-SA"/>
      </w:rPr>
    </w:lvl>
    <w:lvl w:ilvl="5" w:tplc="015A466C">
      <w:numFmt w:val="bullet"/>
      <w:lvlText w:val="•"/>
      <w:lvlJc w:val="left"/>
      <w:pPr>
        <w:ind w:left="5612" w:hanging="131"/>
      </w:pPr>
      <w:rPr>
        <w:rFonts w:hint="default"/>
        <w:lang w:val="pl-PL" w:eastAsia="en-US" w:bidi="ar-SA"/>
      </w:rPr>
    </w:lvl>
    <w:lvl w:ilvl="6" w:tplc="1B388342">
      <w:numFmt w:val="bullet"/>
      <w:lvlText w:val="•"/>
      <w:lvlJc w:val="left"/>
      <w:pPr>
        <w:ind w:left="6687" w:hanging="131"/>
      </w:pPr>
      <w:rPr>
        <w:rFonts w:hint="default"/>
        <w:lang w:val="pl-PL" w:eastAsia="en-US" w:bidi="ar-SA"/>
      </w:rPr>
    </w:lvl>
    <w:lvl w:ilvl="7" w:tplc="16480E62">
      <w:numFmt w:val="bullet"/>
      <w:lvlText w:val="•"/>
      <w:lvlJc w:val="left"/>
      <w:pPr>
        <w:ind w:left="7761" w:hanging="131"/>
      </w:pPr>
      <w:rPr>
        <w:rFonts w:hint="default"/>
        <w:lang w:val="pl-PL" w:eastAsia="en-US" w:bidi="ar-SA"/>
      </w:rPr>
    </w:lvl>
    <w:lvl w:ilvl="8" w:tplc="2D1E2E5E">
      <w:numFmt w:val="bullet"/>
      <w:lvlText w:val="•"/>
      <w:lvlJc w:val="left"/>
      <w:pPr>
        <w:ind w:left="8836" w:hanging="131"/>
      </w:pPr>
      <w:rPr>
        <w:rFonts w:hint="default"/>
        <w:lang w:val="pl-PL" w:eastAsia="en-US" w:bidi="ar-SA"/>
      </w:rPr>
    </w:lvl>
  </w:abstractNum>
  <w:abstractNum w:abstractNumId="1" w15:restartNumberingAfterBreak="0">
    <w:nsid w:val="54D10AA2"/>
    <w:multiLevelType w:val="multilevel"/>
    <w:tmpl w:val="1D42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9D"/>
    <w:rsid w:val="00024CCC"/>
    <w:rsid w:val="0042089D"/>
    <w:rsid w:val="004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1304"/>
  <w15:chartTrackingRefBased/>
  <w15:docId w15:val="{AA1D0CAD-A4E3-42DF-A2C6-38115AFE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Nowojow</dc:creator>
  <cp:keywords/>
  <dc:description/>
  <cp:lastModifiedBy>Mirek Drożdż</cp:lastModifiedBy>
  <cp:revision>2</cp:revision>
  <dcterms:created xsi:type="dcterms:W3CDTF">2020-12-23T10:28:00Z</dcterms:created>
  <dcterms:modified xsi:type="dcterms:W3CDTF">2020-12-23T10:28:00Z</dcterms:modified>
</cp:coreProperties>
</file>