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37" w:rsidRPr="00864B7E" w:rsidRDefault="00883337" w:rsidP="00864B7E">
      <w:pPr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64B7E"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b/>
          <w:sz w:val="24"/>
          <w:szCs w:val="24"/>
        </w:rPr>
        <w:t>MAŁOPOLSKIE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883337" w:rsidRPr="009A1C07" w:rsidTr="009A1C07">
        <w:tc>
          <w:tcPr>
            <w:tcW w:w="9062" w:type="dxa"/>
            <w:shd w:val="clear" w:color="auto" w:fill="FF0000"/>
          </w:tcPr>
          <w:p w:rsidR="00883337" w:rsidRPr="009A1C07" w:rsidRDefault="00883337" w:rsidP="009A1C07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A1C07">
              <w:rPr>
                <w:rFonts w:ascii="Times New Roman" w:hAnsi="Times New Roman"/>
                <w:b/>
                <w:sz w:val="28"/>
                <w:szCs w:val="28"/>
              </w:rPr>
              <w:t>POZIOM 3</w:t>
            </w:r>
          </w:p>
          <w:p w:rsidR="00883337" w:rsidRPr="009A1C07" w:rsidRDefault="00883337" w:rsidP="009A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C07">
              <w:rPr>
                <w:rFonts w:ascii="Times New Roman" w:hAnsi="Times New Roman"/>
                <w:b/>
                <w:sz w:val="28"/>
                <w:szCs w:val="28"/>
              </w:rPr>
              <w:t xml:space="preserve">Powiadomienie </w:t>
            </w:r>
            <w:bookmarkStart w:id="0" w:name="_GoBack"/>
            <w:bookmarkEnd w:id="0"/>
          </w:p>
          <w:p w:rsidR="00883337" w:rsidRPr="009A1C07" w:rsidRDefault="00883337" w:rsidP="009A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C07">
              <w:rPr>
                <w:rFonts w:ascii="Times New Roman" w:hAnsi="Times New Roman"/>
                <w:b/>
                <w:sz w:val="28"/>
                <w:szCs w:val="28"/>
              </w:rPr>
              <w:t xml:space="preserve">o ryzyku wystąpienia przekroczenia poziomu alarmowego </w:t>
            </w:r>
          </w:p>
          <w:p w:rsidR="00883337" w:rsidRPr="009A1C07" w:rsidRDefault="00883337" w:rsidP="009A1C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1C07">
              <w:rPr>
                <w:rFonts w:ascii="Times New Roman" w:hAnsi="Times New Roman"/>
                <w:b/>
                <w:sz w:val="28"/>
                <w:szCs w:val="28"/>
              </w:rPr>
              <w:t>dla pyłu zawieszonego PM10 w powietrzu</w:t>
            </w:r>
          </w:p>
          <w:p w:rsidR="00883337" w:rsidRPr="009A1C07" w:rsidRDefault="00883337" w:rsidP="009A1C07">
            <w:pPr>
              <w:tabs>
                <w:tab w:val="left" w:pos="1110"/>
                <w:tab w:val="center" w:pos="215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3337" w:rsidRPr="00864B7E" w:rsidRDefault="00883337" w:rsidP="00864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337" w:rsidRPr="00864B7E" w:rsidRDefault="00883337" w:rsidP="00864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337" w:rsidRPr="00864B7E" w:rsidRDefault="00883337" w:rsidP="00864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337" w:rsidRPr="00864B7E" w:rsidRDefault="00883337" w:rsidP="00864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861"/>
        <w:gridCol w:w="6181"/>
      </w:tblGrid>
      <w:tr w:rsidR="00883337" w:rsidRPr="009A1C07" w:rsidTr="009A1C07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883337" w:rsidRPr="009A1C07" w:rsidTr="009A1C07">
        <w:tc>
          <w:tcPr>
            <w:tcW w:w="2861" w:type="dxa"/>
            <w:tcBorders>
              <w:top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181" w:type="dxa"/>
            <w:tcBorders>
              <w:top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Ryzyko wystąpienia przekroczenia poziomu alarmowego (150 µg/m</w:t>
            </w:r>
            <w:r w:rsidRPr="009A1C0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883337" w:rsidRPr="009A1C07" w:rsidTr="009A1C07">
        <w:tc>
          <w:tcPr>
            <w:tcW w:w="2861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181" w:type="dxa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godz. 8:00 - 06.12.2019 r.</w:t>
            </w:r>
          </w:p>
        </w:tc>
      </w:tr>
      <w:tr w:rsidR="00883337" w:rsidRPr="009A1C07" w:rsidTr="009A1C07">
        <w:tc>
          <w:tcPr>
            <w:tcW w:w="2861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6181" w:type="dxa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Od godz. 8.00 dnia 06.12.2019 r. do godz. 24.00 dnia  07.12.2019 r. </w:t>
            </w:r>
          </w:p>
        </w:tc>
      </w:tr>
      <w:tr w:rsidR="00883337" w:rsidRPr="009A1C07" w:rsidTr="009A1C07">
        <w:tc>
          <w:tcPr>
            <w:tcW w:w="2861" w:type="dxa"/>
            <w:tcBorders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181" w:type="dxa"/>
            <w:tcBorders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Warunki meteorologiczne utrudniające rozprzestrzenianie się zanieczyszczeń w sytuacji wzmożonej emisji z sektora bytowo-komunalnego i wzmożonego ruchu samochodów.</w:t>
            </w:r>
          </w:p>
        </w:tc>
      </w:tr>
      <w:tr w:rsidR="00883337" w:rsidRPr="009A1C07" w:rsidTr="009A1C0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883337" w:rsidRPr="009A1C07" w:rsidTr="009A1C07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9A1C07">
              <w:rPr>
                <w:rFonts w:ascii="Times New Roman" w:hAnsi="Times New Roman"/>
                <w:i/>
                <w:iCs/>
                <w:sz w:val="24"/>
                <w:szCs w:val="24"/>
              </w:rPr>
              <w:t>06.12.2019 r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>. i na dzień 07</w:t>
            </w:r>
            <w:r w:rsidRPr="009A1C07">
              <w:rPr>
                <w:rFonts w:ascii="Times New Roman" w:hAnsi="Times New Roman"/>
                <w:i/>
                <w:iCs/>
                <w:sz w:val="24"/>
                <w:szCs w:val="24"/>
              </w:rPr>
              <w:t>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dla stężeń średniodobowych pyłu PM10, przygotowana na podstawie prognozy zanieczyszczenia powietrza, wykonywanej przez Instytut Ochrony Środowiska - Państwowy Instytut Badawczy (IOŚ-PIB) dostępnej na portalu „Jakość powietrza” GIOŚ pod adresem </w:t>
            </w:r>
            <w:hyperlink r:id="rId5" w:history="1">
              <w:r w:rsidRPr="009A1C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http://powietrze.gios.gov.pl/pjp/airPollution</w:t>
              </w:r>
            </w:hyperlink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Dzień 06.12.2019 r.</w:t>
            </w:r>
          </w:p>
          <w:p w:rsidR="00883337" w:rsidRPr="009A1C07" w:rsidRDefault="00883337" w:rsidP="009A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" o:spid="_x0000_i1025" type="#_x0000_t75" style="width:369pt;height:236.25pt;visibility:visible">
                  <v:imagedata r:id="rId6" o:title=""/>
                </v:shape>
              </w:pic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06.12.2019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miasto Kraków, powiaty: krakowski, proszowicki, brzeski, bocheński, wielicki, wadowicki, oświęcimski oraz chrzanowski.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06.12.2019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alarmowego dla pyłu PM10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A1C07">
              <w:rPr>
                <w:rFonts w:ascii="Times New Roman" w:hAnsi="Times New Roman"/>
                <w:i/>
              </w:rPr>
              <w:t>1 858000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06.12.2019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 </w:t>
            </w:r>
            <w:r w:rsidRPr="009A1C07">
              <w:rPr>
                <w:rFonts w:ascii="Times New Roman" w:hAnsi="Times New Roman"/>
                <w:i/>
                <w:iCs/>
                <w:sz w:val="24"/>
                <w:szCs w:val="24"/>
              </w:rPr>
              <w:t>powiaty: tarnowski, dąbrowski, myślenicki, nowotarski oraz nowosądecki.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06.12.2019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: 796 000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Dzień 07.12.2019 r.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337" w:rsidRPr="009A1C07" w:rsidRDefault="00883337" w:rsidP="009A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shape id="Obraz 25" o:spid="_x0000_i1026" type="#_x0000_t75" style="width:393pt;height:237.75pt;visibility:visible">
                  <v:imagedata r:id="rId7" o:title=""/>
                </v:shape>
              </w:pic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Prognozowane na dzień 07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</w:t>
            </w:r>
            <w:r w:rsidRPr="009A1C07">
              <w:rPr>
                <w:rFonts w:ascii="Times New Roman" w:hAnsi="Times New Roman"/>
                <w:i/>
                <w:iCs/>
                <w:sz w:val="24"/>
                <w:szCs w:val="24"/>
              </w:rPr>
              <w:t>miasto Kraków oraz powiat proszowicki.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07.12.2019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alarmowego dla pyłu PM10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9A1C07">
              <w:rPr>
                <w:rFonts w:ascii="Times New Roman" w:hAnsi="Times New Roman"/>
              </w:rPr>
              <w:t>814 000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cs="Calibri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Prognozowane na dzień 07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 powiaty: 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krakowski, wielicki, brzeski, bocheński, nowosądecki oraz miasto Nowy Sącz.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Ludność zamieszkująca obszar, na którym w dniu 07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.12.2019 r.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>: 904 000</w:t>
            </w:r>
          </w:p>
        </w:tc>
      </w:tr>
    </w:tbl>
    <w:p w:rsidR="00883337" w:rsidRPr="00864B7E" w:rsidRDefault="00883337" w:rsidP="00864B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3337" w:rsidRPr="00864B7E" w:rsidRDefault="00883337" w:rsidP="00864B7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2567"/>
        <w:gridCol w:w="6475"/>
      </w:tblGrid>
      <w:tr w:rsidR="00883337" w:rsidRPr="009A1C07" w:rsidTr="009A1C07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883337" w:rsidRPr="009A1C07" w:rsidTr="009A1C07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883337" w:rsidRPr="009A1C07" w:rsidRDefault="00883337" w:rsidP="009A1C0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(np. astma, przewlekła choroba płuc), </w:t>
            </w:r>
          </w:p>
          <w:p w:rsidR="00883337" w:rsidRPr="009A1C07" w:rsidRDefault="00883337" w:rsidP="009A1C07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osoby starsze, kobiety w ciąży oraz małe dzieci.</w:t>
            </w:r>
          </w:p>
        </w:tc>
      </w:tr>
      <w:tr w:rsidR="00883337" w:rsidRPr="009A1C07" w:rsidTr="009A1C07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883337" w:rsidRPr="009A1C07" w:rsidRDefault="00883337" w:rsidP="009A1C07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 xml:space="preserve">Osoby cierpiące z powodu przewlekłych chorób układu oddechowego mogą odczuwać przejściowe nasilenie dolegliwości, w tym kaszel, dyskomfort w klatce piersiowej. Podobne objawy mogą wystąpić również u osób zdrowych. W okresach wysokich stężeń pyłu zawieszonego w powietrzu zwiększa się ryzyko infekcji dróg oddechowych. </w:t>
            </w:r>
          </w:p>
          <w:p w:rsidR="00883337" w:rsidRPr="009A1C07" w:rsidRDefault="00883337" w:rsidP="009A1C07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W przypadku wystąpienia lub nasilenia się objawów chorobowych wskazany jest kontakt z lekarzem.</w:t>
            </w:r>
          </w:p>
        </w:tc>
      </w:tr>
      <w:tr w:rsidR="00883337" w:rsidRPr="009A1C07" w:rsidTr="009A1C07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W</w:t>
            </w:r>
            <w:r w:rsidRPr="009A1C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Osoby wrażliwe powinny unikać przebywania na wolnym powietrzu, pozostałe osoby powinny ograniczyć przebywanie na wolnym powietrzu do niezbędnego minimum.</w:t>
            </w:r>
          </w:p>
        </w:tc>
      </w:tr>
    </w:tbl>
    <w:p w:rsidR="00883337" w:rsidRPr="00864B7E" w:rsidRDefault="00883337" w:rsidP="00864B7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0A0"/>
      </w:tblPr>
      <w:tblGrid>
        <w:gridCol w:w="2562"/>
        <w:gridCol w:w="6726"/>
      </w:tblGrid>
      <w:tr w:rsidR="00883337" w:rsidRPr="009A1C07" w:rsidTr="009A1C07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883337" w:rsidRPr="009A1C07" w:rsidTr="009A1C0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Zalecane działania określone w Programie ochrony powietrza w planie działań krótkoterminowych dla drugiego stopnia zagrożenia pyłem PM10:</w:t>
            </w:r>
          </w:p>
          <w:p w:rsidR="00883337" w:rsidRPr="009A1C07" w:rsidRDefault="00883337" w:rsidP="009A1C07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śledzić informacje o aktualnych poziomach zanieczyszczenia powietrza.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m.in.: szkoły, przedszkola, żłobki),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9A1C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przygotować się na możliwość wystąpienia większej ilości przypadków nagłych (np. wzrost dolegliwości astmatycznych lub niewydolności krążenia).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zraszać pryzmy materiałów sypkich mogących powodować pylenie.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Zarządcy dróg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883337" w:rsidRPr="009A1C07" w:rsidRDefault="00883337" w:rsidP="009A1C07">
            <w:pPr>
              <w:spacing w:after="15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883337" w:rsidRPr="009A1C07" w:rsidRDefault="00883337" w:rsidP="009A1C07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83337" w:rsidRPr="009A1C07" w:rsidRDefault="00883337" w:rsidP="009A1C07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 tymczasowe zastosowanie innego dostępnego źródła ciepła np.: elektrycznego lub gazowego, a jeżeli nie jest to możliwe, zastosowanie wysokiej jakości węgla lub drewna,</w:t>
            </w:r>
          </w:p>
          <w:p w:rsidR="00883337" w:rsidRPr="009A1C07" w:rsidRDefault="00883337" w:rsidP="009A1C07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83337" w:rsidRPr="009A1C07" w:rsidRDefault="00883337" w:rsidP="009A1C07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883337" w:rsidRPr="009A1C07" w:rsidRDefault="00883337" w:rsidP="009A1C07">
            <w:pPr>
              <w:spacing w:after="0" w:line="240" w:lineRule="auto"/>
              <w:ind w:left="567" w:hanging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  <w:p w:rsidR="00883337" w:rsidRPr="009A1C07" w:rsidRDefault="00883337" w:rsidP="009A1C07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  <w:p w:rsidR="00883337" w:rsidRPr="009A1C07" w:rsidRDefault="00883337" w:rsidP="009A1C07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Zalecane działania określone w Programie ochrony powietrza w planie działań krótkoterminowych dla trzeciego stopnia zagrożenia pyłem PM10:</w:t>
            </w:r>
          </w:p>
          <w:p w:rsidR="00883337" w:rsidRPr="009A1C07" w:rsidRDefault="00883337" w:rsidP="009A1C07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9A1C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Osoby o wyższej wrażliwości na zanieczyszczenie powietrza 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(dzieci i młodzież, osoby starsze, osoby z zaburzeniami układu oddechowego, krwionośnego, alergicy, osoby palące papierosy i zawodowo narażone na pyły),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ograniczyć długie spacery i aktywność fizyczną na zewnątrz,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unikać wietrzenia pomieszczeń,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włączyć oczyszczacz powietrza lub założyć maskę antysmogową,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razie potrzeby stosować się do zaleceń lekarzy,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śledzić informacje o aktualnych poziomach zanieczyszczenia powietrza.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Jednostki oświatowe i opiekuńcze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(szkoły, przedszkola, żłobki),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ograniczyć aktywność dzieci i młodzieży na zewnątrz.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Szpitale i przychodnie</w:t>
            </w:r>
            <w:r w:rsidRPr="009A1C07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opieki zdrowotnej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przygotować się na możliwość wystąpienia większej ilości przypadków nagłych (np. wzrost dolegliwości astmatycznych lub niewydolności krążenia).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Władze gmin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podjąć intensywne kontrole zakazu spalania odpadów i pozostałości roślinnych.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Podmioty gospodarcze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powinny: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czasowo wstrzymać procesy technologiczne, które powodują znaczącą emisję pyłu,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zawiesić uciążliwe prace budowlane powodujące duże zapylenie,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zraszać pryzmy materiałów sypkich mogących powodować pylenie.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Inspekcja Transportu Drogowego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, powinny: 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prowadzić wzmożone kontrole jakości spalin w ruchu ulicznym (przy temperaturze powietrza powyżej 5°C).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Policja oraz zarządcy dróg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nasilić kontrole pojazdów opuszczających place budowy pod kątem ograniczenia zanieczyszczenia dróg.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Zarządcy dróg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powinni: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wyznaczyć alternatywne trasy dla odcinków dróg o największym natężeniu ruchu samochodowego, zwłaszcza dla samochodów ciężarowych w celu omijania centrum miast,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prowadzić czyszczenie ulic na mokro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 (w przypadku temperatury powietrza powyżej 0°C oraz braku opadów w ciągu ostatniego tygodnia).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Inspekcja Nadzoru Budowlanego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powinna: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prowadzić intensywne kontrole przestrzegania przepisów na placach budowy.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Wojewódzki Inspektorat Ochrony Środowiska</w:t>
            </w: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, powinien:</w:t>
            </w:r>
          </w:p>
          <w:p w:rsidR="00883337" w:rsidRPr="009A1C07" w:rsidRDefault="00883337" w:rsidP="009A1C07">
            <w:pPr>
              <w:numPr>
                <w:ilvl w:val="0"/>
                <w:numId w:val="4"/>
              </w:numPr>
              <w:tabs>
                <w:tab w:val="clear" w:pos="1070"/>
                <w:tab w:val="num" w:pos="1440"/>
              </w:tabs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wdrożyć procedury szczególnego monitorowania i reagowania na znaczące emisje z zakładów przemysłowych.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Do </w:t>
            </w:r>
            <w:r w:rsidRPr="009A1C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mieszkańców</w:t>
            </w: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obszaru apeluje się o:</w:t>
            </w: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w przypadku osób spalających węgiel lub drewno: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tymczasowe zastosowanie innego dostępnego źródła ciepła np.: elektrycznego lub gazowego, a jeżeli nie jest to możliwe, zastosowanie wysokiej jakości węgla lub drewna,</w:t>
            </w:r>
          </w:p>
          <w:p w:rsidR="00883337" w:rsidRPr="009A1C07" w:rsidRDefault="00883337" w:rsidP="009A1C07">
            <w:p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- zaprzestanie palenia w kominkach, jeżeli nie stanowią one jedynego źródła ogrzewania,</w:t>
            </w: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korzystanie z komunikacji zbiorowej, pieszej, rowerowej lub wspólnych dojazdów zamiast indywidualnych podróży samochodem,</w:t>
            </w:r>
          </w:p>
          <w:p w:rsidR="00883337" w:rsidRPr="009A1C07" w:rsidRDefault="00883337" w:rsidP="009A1C0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ograniczenie rozpalania ognisk i używania dmuchaw do liści.</w:t>
            </w:r>
          </w:p>
        </w:tc>
      </w:tr>
    </w:tbl>
    <w:p w:rsidR="00883337" w:rsidRPr="00864B7E" w:rsidRDefault="00883337" w:rsidP="00864B7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471"/>
        <w:gridCol w:w="6817"/>
      </w:tblGrid>
      <w:tr w:rsidR="00883337" w:rsidRPr="009A1C07" w:rsidTr="009A1C07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883337" w:rsidRPr="009A1C07" w:rsidTr="009A1C07"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C07">
              <w:rPr>
                <w:rFonts w:ascii="Times New Roman" w:hAnsi="Times New Roman"/>
                <w:i/>
                <w:sz w:val="24"/>
                <w:szCs w:val="24"/>
              </w:rPr>
              <w:t xml:space="preserve">05.12.2019 r. godz. </w:t>
            </w:r>
            <w:r w:rsidRPr="009A1C0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8:00</w:t>
            </w:r>
          </w:p>
        </w:tc>
      </w:tr>
      <w:tr w:rsidR="00883337" w:rsidRPr="009A1C07" w:rsidTr="009A1C07">
        <w:tc>
          <w:tcPr>
            <w:tcW w:w="2802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vAlign w:val="center"/>
          </w:tcPr>
          <w:p w:rsidR="00883337" w:rsidRPr="009A1C07" w:rsidRDefault="00883337" w:rsidP="009A1C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Ustawa z dnia 27 kwietnia 2001 r. Prawo ochrony środowiska </w:t>
            </w:r>
            <w:r w:rsidRPr="009A1C07">
              <w:rPr>
                <w:rFonts w:ascii="Times New Roman" w:hAnsi="Times New Roman"/>
                <w:sz w:val="24"/>
                <w:szCs w:val="24"/>
              </w:rPr>
              <w:t>(t.j. Dz. U. z 2019 r. poz. 1396 z późn. zm.)</w:t>
            </w:r>
          </w:p>
          <w:p w:rsidR="00883337" w:rsidRPr="009A1C07" w:rsidRDefault="00883337" w:rsidP="009A1C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rozporządzenie Ministra Środowiska z dnia 8 października 2019 r. zmieniające rozporządzenie w sprawie poziomów niektórych substancji w powietrzu (Dz. U. poz. 1931)</w:t>
            </w:r>
          </w:p>
        </w:tc>
      </w:tr>
      <w:tr w:rsidR="00883337" w:rsidRPr="009A1C07" w:rsidTr="009A1C07">
        <w:tc>
          <w:tcPr>
            <w:tcW w:w="2802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vAlign w:val="center"/>
          </w:tcPr>
          <w:p w:rsidR="00883337" w:rsidRPr="009A1C07" w:rsidRDefault="00883337" w:rsidP="009A1C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Państwowy Monitoring Środowiska – dane z systemu monitoringu jakości powietrza Głównego Inspektoratu Ochrony Środowiska</w:t>
            </w:r>
          </w:p>
          <w:p w:rsidR="00883337" w:rsidRPr="009A1C07" w:rsidRDefault="00883337" w:rsidP="009A1C0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9A1C07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883337" w:rsidRPr="009A1C07" w:rsidTr="009A1C07">
        <w:tc>
          <w:tcPr>
            <w:tcW w:w="2802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vAlign w:val="center"/>
          </w:tcPr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sz w:val="24"/>
                <w:szCs w:val="24"/>
              </w:rPr>
              <w:t>Regionalny Wydział Monitoringu Środowiska w Krakowie</w:t>
            </w:r>
          </w:p>
        </w:tc>
      </w:tr>
      <w:tr w:rsidR="00883337" w:rsidRPr="009A1C07" w:rsidTr="009A1C07"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C07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vAlign w:val="center"/>
          </w:tcPr>
          <w:p w:rsidR="00883337" w:rsidRPr="009A1C07" w:rsidRDefault="00883337" w:rsidP="009A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1C07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883337" w:rsidRPr="00864B7E" w:rsidRDefault="00883337" w:rsidP="00864B7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83337" w:rsidRPr="00864B7E" w:rsidRDefault="00883337" w:rsidP="00864B7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883337" w:rsidRPr="003A32EE" w:rsidRDefault="00883337" w:rsidP="003A32E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883337" w:rsidRPr="003A32EE" w:rsidSect="00F1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022B3"/>
    <w:multiLevelType w:val="multilevel"/>
    <w:tmpl w:val="E9A0516C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6C6664"/>
    <w:multiLevelType w:val="multilevel"/>
    <w:tmpl w:val="D24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B7E"/>
    <w:rsid w:val="000011E8"/>
    <w:rsid w:val="0013214E"/>
    <w:rsid w:val="00170F91"/>
    <w:rsid w:val="0017232A"/>
    <w:rsid w:val="00300EAF"/>
    <w:rsid w:val="00327A04"/>
    <w:rsid w:val="003A32EE"/>
    <w:rsid w:val="003C5EE5"/>
    <w:rsid w:val="003C75F4"/>
    <w:rsid w:val="00402EB4"/>
    <w:rsid w:val="00447BDB"/>
    <w:rsid w:val="00570B0F"/>
    <w:rsid w:val="0067657F"/>
    <w:rsid w:val="00726A8F"/>
    <w:rsid w:val="00735EEB"/>
    <w:rsid w:val="007B7D58"/>
    <w:rsid w:val="007C159C"/>
    <w:rsid w:val="00845FDE"/>
    <w:rsid w:val="00864B7E"/>
    <w:rsid w:val="00883337"/>
    <w:rsid w:val="008F61A8"/>
    <w:rsid w:val="00925B61"/>
    <w:rsid w:val="009A1C07"/>
    <w:rsid w:val="00A346A3"/>
    <w:rsid w:val="00AA27D3"/>
    <w:rsid w:val="00AD7404"/>
    <w:rsid w:val="00CF2BEA"/>
    <w:rsid w:val="00D164C4"/>
    <w:rsid w:val="00DD1505"/>
    <w:rsid w:val="00DE03A0"/>
    <w:rsid w:val="00DE058E"/>
    <w:rsid w:val="00F1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C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4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864B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2h">
    <w:name w:val="x2h"/>
    <w:basedOn w:val="DefaultParagraphFont"/>
    <w:uiPriority w:val="99"/>
    <w:rsid w:val="003C5E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0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owietrze.gios.gov.pl/pjp/airPollu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1409</Words>
  <Characters>8460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WOJEWÓDZTWO MAŁOPOLSKIE</dc:title>
  <dc:subject/>
  <dc:creator>m.kostrzewa</dc:creator>
  <cp:keywords/>
  <dc:description/>
  <cp:lastModifiedBy>Grzegorz Statek</cp:lastModifiedBy>
  <cp:revision>2</cp:revision>
  <dcterms:created xsi:type="dcterms:W3CDTF">2019-12-06T13:43:00Z</dcterms:created>
  <dcterms:modified xsi:type="dcterms:W3CDTF">2019-12-06T13:43:00Z</dcterms:modified>
</cp:coreProperties>
</file>